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E7D" w:rsidRDefault="009F59D1" w:rsidP="009F59D1">
      <w:pPr>
        <w:jc w:val="center"/>
        <w:rPr>
          <w:rFonts w:ascii="微軟正黑體" w:eastAsia="微軟正黑體" w:hAnsi="微軟正黑體"/>
          <w:b/>
          <w:sz w:val="32"/>
          <w:szCs w:val="32"/>
        </w:rPr>
      </w:pPr>
      <w:bookmarkStart w:id="0" w:name="_GoBack"/>
      <w:bookmarkEnd w:id="0"/>
      <w:r w:rsidRPr="0025713A">
        <w:rPr>
          <w:rFonts w:ascii="微軟正黑體" w:eastAsia="微軟正黑體" w:hAnsi="微軟正黑體" w:hint="eastAsia"/>
          <w:b/>
          <w:sz w:val="32"/>
          <w:szCs w:val="32"/>
        </w:rPr>
        <w:t>因應嚴重特殊傳染性肺炎紓困-</w:t>
      </w:r>
      <w:r w:rsidR="000653DE" w:rsidRPr="0025713A">
        <w:rPr>
          <w:rFonts w:ascii="微軟正黑體" w:eastAsia="微軟正黑體" w:hAnsi="微軟正黑體" w:hint="eastAsia"/>
          <w:b/>
          <w:sz w:val="32"/>
          <w:szCs w:val="32"/>
        </w:rPr>
        <w:t>各部會窗口聯繫表</w:t>
      </w:r>
    </w:p>
    <w:p w:rsidR="00A714AF" w:rsidRDefault="00EE0160" w:rsidP="009F59D1">
      <w:pPr>
        <w:jc w:val="center"/>
        <w:rPr>
          <w:rFonts w:ascii="微軟正黑體" w:eastAsia="微軟正黑體" w:hAnsi="微軟正黑體"/>
          <w:b/>
          <w:color w:val="FF0000"/>
          <w:sz w:val="32"/>
          <w:szCs w:val="32"/>
        </w:rPr>
      </w:pPr>
      <w:r>
        <w:rPr>
          <w:rFonts w:ascii="微軟正黑體" w:eastAsia="微軟正黑體" w:hAnsi="微軟正黑體" w:hint="eastAsia"/>
          <w:b/>
          <w:color w:val="FF0000"/>
          <w:sz w:val="32"/>
          <w:szCs w:val="32"/>
          <w:highlight w:val="yellow"/>
        </w:rPr>
        <w:t>免付費</w:t>
      </w:r>
      <w:r w:rsidR="00A714AF" w:rsidRPr="00A714AF">
        <w:rPr>
          <w:rFonts w:ascii="微軟正黑體" w:eastAsia="微軟正黑體" w:hAnsi="微軟正黑體" w:hint="eastAsia"/>
          <w:b/>
          <w:color w:val="FF0000"/>
          <w:sz w:val="32"/>
          <w:szCs w:val="32"/>
          <w:highlight w:val="yellow"/>
        </w:rPr>
        <w:t>紓困振興專線</w:t>
      </w:r>
      <w:r w:rsidR="00A714AF">
        <w:rPr>
          <w:rFonts w:ascii="微軟正黑體" w:eastAsia="微軟正黑體" w:hAnsi="微軟正黑體" w:hint="eastAsia"/>
          <w:b/>
          <w:color w:val="FF0000"/>
          <w:sz w:val="32"/>
          <w:szCs w:val="32"/>
          <w:highlight w:val="yellow"/>
        </w:rPr>
        <w:t>：</w:t>
      </w:r>
      <w:r w:rsidR="00A714AF" w:rsidRPr="00A714AF">
        <w:rPr>
          <w:rFonts w:ascii="微軟正黑體" w:eastAsia="微軟正黑體" w:hAnsi="微軟正黑體" w:hint="eastAsia"/>
          <w:b/>
          <w:color w:val="FF0000"/>
          <w:sz w:val="32"/>
          <w:szCs w:val="32"/>
          <w:highlight w:val="yellow"/>
        </w:rPr>
        <w:t>1988</w:t>
      </w:r>
    </w:p>
    <w:p w:rsidR="00A714AF" w:rsidRPr="00A714AF" w:rsidRDefault="004C636C" w:rsidP="00A714AF">
      <w:pPr>
        <w:spacing w:line="320" w:lineRule="exact"/>
        <w:jc w:val="right"/>
        <w:rPr>
          <w:rFonts w:ascii="微軟正黑體" w:eastAsia="微軟正黑體" w:hAnsi="微軟正黑體" w:cs="新細明體"/>
          <w:color w:val="333333"/>
          <w:kern w:val="0"/>
          <w:szCs w:val="24"/>
        </w:rPr>
      </w:pPr>
      <w:r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更新</w:t>
      </w:r>
      <w:r w:rsidR="00A714AF" w:rsidRPr="00A714AF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日：2020/3/31</w:t>
      </w:r>
    </w:p>
    <w:tbl>
      <w:tblPr>
        <w:tblW w:w="109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3686"/>
        <w:gridCol w:w="4951"/>
      </w:tblGrid>
      <w:tr w:rsidR="00241FDE" w:rsidRPr="00241FDE" w:rsidTr="00D6781B">
        <w:trPr>
          <w:trHeight w:val="315"/>
          <w:tblHeader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FDE" w:rsidRPr="000408C3" w:rsidRDefault="00241FDE" w:rsidP="009F59D1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8"/>
                <w:szCs w:val="28"/>
              </w:rPr>
            </w:pPr>
            <w:r w:rsidRPr="000408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8"/>
                <w:szCs w:val="28"/>
              </w:rPr>
              <w:t>部會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FDE" w:rsidRPr="000408C3" w:rsidRDefault="00303392" w:rsidP="009F59D1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8"/>
                <w:szCs w:val="28"/>
              </w:rPr>
            </w:pPr>
            <w:r w:rsidRPr="000408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8"/>
                <w:szCs w:val="28"/>
              </w:rPr>
              <w:t>項目</w:t>
            </w:r>
          </w:p>
        </w:tc>
        <w:tc>
          <w:tcPr>
            <w:tcW w:w="4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FDE" w:rsidRPr="000408C3" w:rsidRDefault="00241FDE" w:rsidP="009F59D1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8"/>
                <w:szCs w:val="28"/>
              </w:rPr>
            </w:pPr>
            <w:r w:rsidRPr="000408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8"/>
                <w:szCs w:val="28"/>
              </w:rPr>
              <w:t>電話</w:t>
            </w:r>
          </w:p>
        </w:tc>
      </w:tr>
      <w:tr w:rsidR="00D6781B" w:rsidRPr="00241FDE" w:rsidTr="00D6781B">
        <w:trPr>
          <w:trHeight w:val="37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1B" w:rsidRPr="00241FDE" w:rsidRDefault="00D6781B" w:rsidP="00241FDE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經濟部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中小企業處</w:t>
            </w:r>
          </w:p>
        </w:tc>
        <w:tc>
          <w:tcPr>
            <w:tcW w:w="4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0800-056476</w:t>
            </w:r>
            <w:r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  <w:t>(</w:t>
            </w:r>
            <w:r w:rsidRPr="00241FDE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馬上辦中心</w:t>
            </w: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)</w:t>
            </w:r>
          </w:p>
        </w:tc>
      </w:tr>
      <w:tr w:rsidR="00D6781B" w:rsidRPr="00241FDE" w:rsidTr="00D6781B">
        <w:trPr>
          <w:trHeight w:val="460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781B" w:rsidRPr="00241FDE" w:rsidRDefault="00D6781B" w:rsidP="00D6781B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81B" w:rsidRDefault="00D6781B" w:rsidP="00D6781B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工業局</w:t>
            </w:r>
          </w:p>
        </w:tc>
        <w:tc>
          <w:tcPr>
            <w:tcW w:w="4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  <w:t>0800-000257(</w:t>
            </w: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產業競爭力發展中心)</w:t>
            </w:r>
          </w:p>
        </w:tc>
      </w:tr>
      <w:tr w:rsidR="00D6781B" w:rsidRPr="00241FDE" w:rsidTr="00241FDE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1B" w:rsidRPr="00241FDE" w:rsidRDefault="00D6781B" w:rsidP="00D6781B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勞動部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各項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0800-777-888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(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台灣就業</w:t>
            </w:r>
            <w:proofErr w:type="gramStart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通免付費客</w:t>
            </w:r>
            <w:proofErr w:type="gramEnd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服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)</w:t>
            </w:r>
          </w:p>
        </w:tc>
      </w:tr>
      <w:tr w:rsidR="00D6781B" w:rsidRPr="00241FDE" w:rsidTr="00241FDE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1B" w:rsidRPr="00241FDE" w:rsidRDefault="00D6781B" w:rsidP="00D6781B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財政部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1B" w:rsidRPr="00241FDE" w:rsidRDefault="00D6781B" w:rsidP="00D6781B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各項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02-23228000</w:t>
            </w:r>
          </w:p>
        </w:tc>
      </w:tr>
      <w:tr w:rsidR="00D6781B" w:rsidRPr="00241FDE" w:rsidTr="009F59D1">
        <w:trPr>
          <w:trHeight w:val="604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交通部觀光局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( 02-23491500)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旅行業大陸旅行團提前離境等補助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業務組二科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8242</w:t>
            </w:r>
          </w:p>
        </w:tc>
      </w:tr>
      <w:tr w:rsidR="00D6781B" w:rsidRPr="00241FDE" w:rsidTr="009F59D1">
        <w:trPr>
          <w:trHeight w:val="4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旅行業停止出入團之補助 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業務組</w:t>
            </w:r>
            <w:proofErr w:type="gramStart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8224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、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8225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、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8283</w:t>
            </w:r>
          </w:p>
        </w:tc>
      </w:tr>
      <w:tr w:rsidR="00D6781B" w:rsidRPr="00241FDE" w:rsidTr="00241FDE">
        <w:trPr>
          <w:trHeight w:val="31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入境旅行社紓困 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國際組四科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8412至8415</w:t>
            </w:r>
          </w:p>
        </w:tc>
      </w:tr>
      <w:tr w:rsidR="00D6781B" w:rsidRPr="00241FDE" w:rsidTr="009F59D1">
        <w:trPr>
          <w:trHeight w:val="2663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促進旅行業(含導遊領隊)、旅宿業、觀光遊樂業發展-人才培訓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旅行業業務組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</w:t>
            </w:r>
            <w:proofErr w:type="gramStart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科、二科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8217、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8218、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8279 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導遊領隊業務組三科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8251、8252~8259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旅宿業</w:t>
            </w:r>
            <w:proofErr w:type="gramStart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旅宿組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8517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、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8523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、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8537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遊樂</w:t>
            </w:r>
            <w:proofErr w:type="gramStart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業國旅組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</w:t>
            </w:r>
            <w:proofErr w:type="gramStart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科04-23312688#211</w:t>
            </w:r>
          </w:p>
        </w:tc>
      </w:tr>
      <w:tr w:rsidR="00D6781B" w:rsidRPr="00241FDE" w:rsidTr="009F59D1">
        <w:trPr>
          <w:trHeight w:val="1269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協助旅行業、旅宿業及觀光遊樂業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融資周轉貸款協助及利息補貼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旅行業：業務組</w:t>
            </w:r>
            <w:proofErr w:type="gramStart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8228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旅宿業：</w:t>
            </w:r>
            <w:proofErr w:type="gramStart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旅宿組</w:t>
            </w:r>
            <w:proofErr w:type="gramEnd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二科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8532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觀光遊樂業：國旅組</w:t>
            </w:r>
            <w:proofErr w:type="gramStart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科04-23312688#208</w:t>
            </w:r>
          </w:p>
        </w:tc>
      </w:tr>
      <w:tr w:rsidR="00D6781B" w:rsidRPr="00241FDE" w:rsidTr="009F59D1">
        <w:trPr>
          <w:trHeight w:val="99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Default="00D6781B" w:rsidP="00D6781B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交通部公路總局</w:t>
            </w:r>
          </w:p>
          <w:p w:rsidR="00D6781B" w:rsidRPr="00241FDE" w:rsidRDefault="00D6781B" w:rsidP="00D6781B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(02-23070123)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辦理小客車租賃業、遊覽車及計程車客運業融資貸款利息補貼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運輸組綜合運輸科、大眾運輸科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br/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3701~3706、3600、3607</w:t>
            </w:r>
          </w:p>
        </w:tc>
      </w:tr>
      <w:tr w:rsidR="00D6781B" w:rsidRPr="00241FDE" w:rsidTr="009F59D1">
        <w:trPr>
          <w:trHeight w:val="9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輔導公路運輸業從業人員短期專業職能培訓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運輸組綜合運輸科、大眾運輸科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br/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3701~3706、3600、3607</w:t>
            </w:r>
          </w:p>
        </w:tc>
      </w:tr>
      <w:tr w:rsidR="00D6781B" w:rsidRPr="00241FDE" w:rsidTr="000653DE">
        <w:trPr>
          <w:trHeight w:val="183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補貼遊覽車客運業、小客車與小貨車租賃業、汽車貨運業、汽車路線貨運業及汽車貨櫃貨運業之營業車輛汽車燃料使用費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監</w:t>
            </w:r>
            <w:proofErr w:type="gramStart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理組企</w:t>
            </w:r>
            <w:proofErr w:type="gramEnd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畫科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2402</w:t>
            </w:r>
          </w:p>
        </w:tc>
      </w:tr>
      <w:tr w:rsidR="00D6781B" w:rsidRPr="00241FDE" w:rsidTr="00241FDE">
        <w:trPr>
          <w:trHeight w:val="63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補貼遊覽車客運業、小客車租賃業之營業車輛使用牌照稅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監</w:t>
            </w:r>
            <w:proofErr w:type="gramStart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理組企</w:t>
            </w:r>
            <w:proofErr w:type="gramEnd"/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畫科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2412</w:t>
            </w:r>
          </w:p>
        </w:tc>
      </w:tr>
      <w:tr w:rsidR="00D6781B" w:rsidRPr="00241FDE" w:rsidTr="00241FDE">
        <w:trPr>
          <w:trHeight w:val="31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補貼計程車客運業營業車輛油料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運輸組大眾運輸科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3600~3608</w:t>
            </w:r>
          </w:p>
        </w:tc>
      </w:tr>
      <w:tr w:rsidR="00D6781B" w:rsidRPr="00241FDE" w:rsidTr="00241FDE">
        <w:trPr>
          <w:trHeight w:val="31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補助客運業者購置防疫物資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運輸組大眾運輸科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：分機</w:t>
            </w: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3600~3608</w:t>
            </w:r>
          </w:p>
        </w:tc>
      </w:tr>
      <w:tr w:rsidR="00D6781B" w:rsidRPr="00241FDE" w:rsidTr="009F59D1">
        <w:trPr>
          <w:trHeight w:val="534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1B" w:rsidRPr="00241FDE" w:rsidRDefault="00D6781B" w:rsidP="00D6781B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41FDE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行政院農委會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b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b/>
                <w:color w:val="212529"/>
                <w:kern w:val="0"/>
                <w:szCs w:val="24"/>
              </w:rPr>
              <w:t>農糧專線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(049)2341105</w:t>
            </w:r>
          </w:p>
        </w:tc>
      </w:tr>
      <w:tr w:rsidR="00D6781B" w:rsidRPr="00241FDE" w:rsidTr="009F59D1">
        <w:trPr>
          <w:trHeight w:val="414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 xml:space="preserve">　　糧食</w:t>
            </w: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</w:t>
            </w: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米</w:t>
            </w: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)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(02)23947142</w:t>
            </w:r>
          </w:p>
        </w:tc>
      </w:tr>
      <w:tr w:rsidR="00D6781B" w:rsidRPr="00241FDE" w:rsidTr="009F59D1">
        <w:trPr>
          <w:trHeight w:val="407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 xml:space="preserve">　　農業機械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(049)2341157</w:t>
            </w:r>
          </w:p>
        </w:tc>
      </w:tr>
      <w:tr w:rsidR="00D6781B" w:rsidRPr="00241FDE" w:rsidTr="009F59D1">
        <w:trPr>
          <w:trHeight w:val="34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 xml:space="preserve">　　種苗、花卉、果樹、蔬菜、雜糧、特作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(049)2341048</w:t>
            </w:r>
          </w:p>
        </w:tc>
      </w:tr>
      <w:tr w:rsidR="00D6781B" w:rsidRPr="00241FDE" w:rsidTr="009F59D1">
        <w:trPr>
          <w:trHeight w:val="409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 xml:space="preserve">　　農村酒莊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(049)2341097</w:t>
            </w:r>
          </w:p>
        </w:tc>
      </w:tr>
      <w:tr w:rsidR="00D6781B" w:rsidRPr="00241FDE" w:rsidTr="009F59D1">
        <w:trPr>
          <w:trHeight w:val="41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b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b/>
                <w:color w:val="212529"/>
                <w:kern w:val="0"/>
                <w:szCs w:val="24"/>
              </w:rPr>
              <w:t>漁業專線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 xml:space="preserve">　</w:t>
            </w:r>
          </w:p>
        </w:tc>
      </w:tr>
      <w:tr w:rsidR="00D6781B" w:rsidRPr="00241FDE" w:rsidTr="009F59D1">
        <w:trPr>
          <w:trHeight w:val="393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 xml:space="preserve">　　漁船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(02)2383-5829</w:t>
            </w:r>
          </w:p>
        </w:tc>
      </w:tr>
      <w:tr w:rsidR="00D6781B" w:rsidRPr="00241FDE" w:rsidTr="009F59D1">
        <w:trPr>
          <w:trHeight w:val="42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 xml:space="preserve">　　養殖漁業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(02)2383-5751</w:t>
            </w:r>
          </w:p>
        </w:tc>
      </w:tr>
      <w:tr w:rsidR="00D6781B" w:rsidRPr="00241FDE" w:rsidTr="009F59D1">
        <w:trPr>
          <w:trHeight w:val="419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b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b/>
                <w:color w:val="212529"/>
                <w:kern w:val="0"/>
                <w:szCs w:val="24"/>
              </w:rPr>
              <w:t>畜牧專線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(02)2312-4653</w:t>
            </w:r>
          </w:p>
        </w:tc>
      </w:tr>
      <w:tr w:rsidR="00D6781B" w:rsidRPr="00241FDE" w:rsidTr="009F59D1">
        <w:trPr>
          <w:trHeight w:val="42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 xml:space="preserve">　　家禽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(02)2312-4653</w:t>
            </w:r>
          </w:p>
        </w:tc>
      </w:tr>
      <w:tr w:rsidR="00D6781B" w:rsidRPr="00241FDE" w:rsidTr="009F59D1">
        <w:trPr>
          <w:trHeight w:val="403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 xml:space="preserve">　　家畜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(02)2312-4097</w:t>
            </w:r>
          </w:p>
        </w:tc>
      </w:tr>
      <w:tr w:rsidR="00D6781B" w:rsidRPr="00241FDE" w:rsidTr="009F59D1">
        <w:trPr>
          <w:trHeight w:val="422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b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b/>
                <w:color w:val="212529"/>
                <w:kern w:val="0"/>
                <w:szCs w:val="24"/>
              </w:rPr>
              <w:t>休閒專線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(02)2312-4066</w:t>
            </w:r>
          </w:p>
        </w:tc>
      </w:tr>
      <w:tr w:rsidR="00D6781B" w:rsidRPr="00241FDE" w:rsidTr="009F59D1">
        <w:trPr>
          <w:trHeight w:val="401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 xml:space="preserve">　　休閒農場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(02)2312-2252</w:t>
            </w:r>
          </w:p>
        </w:tc>
      </w:tr>
      <w:tr w:rsidR="00D6781B" w:rsidRPr="00241FDE" w:rsidTr="009F59D1">
        <w:trPr>
          <w:trHeight w:val="43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 xml:space="preserve">　　田媽媽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(02)2312-6044</w:t>
            </w:r>
          </w:p>
        </w:tc>
      </w:tr>
      <w:tr w:rsidR="00D6781B" w:rsidRPr="00241FDE" w:rsidTr="009F59D1">
        <w:trPr>
          <w:trHeight w:val="399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 xml:space="preserve">　　特色</w:t>
            </w:r>
            <w:proofErr w:type="gramStart"/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農遊場</w:t>
            </w:r>
            <w:proofErr w:type="gramEnd"/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域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(02)2312-4697</w:t>
            </w:r>
          </w:p>
        </w:tc>
      </w:tr>
      <w:tr w:rsidR="00D6781B" w:rsidRPr="00241FDE" w:rsidTr="009F59D1">
        <w:trPr>
          <w:trHeight w:val="432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一般性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449-9595(</w:t>
            </w: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手機請加</w:t>
            </w: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02)</w:t>
            </w:r>
          </w:p>
        </w:tc>
      </w:tr>
      <w:tr w:rsidR="00D6781B" w:rsidRPr="00241FDE" w:rsidTr="009F59D1">
        <w:trPr>
          <w:trHeight w:val="397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全國農業金庫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0972590951</w:t>
            </w:r>
          </w:p>
        </w:tc>
      </w:tr>
      <w:tr w:rsidR="00D6781B" w:rsidRPr="00241FDE" w:rsidTr="009F59D1">
        <w:trPr>
          <w:trHeight w:val="417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農業信用保證基金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0963619301</w:t>
            </w:r>
          </w:p>
        </w:tc>
      </w:tr>
      <w:tr w:rsidR="00D6781B" w:rsidRPr="00241FDE" w:rsidTr="009F59D1">
        <w:trPr>
          <w:trHeight w:val="409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農業金融局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81B" w:rsidRPr="00241FDE" w:rsidRDefault="00D6781B" w:rsidP="00D6781B">
            <w:pPr>
              <w:widowControl/>
              <w:rPr>
                <w:rFonts w:ascii="Tahoma" w:eastAsia="新細明體" w:hAnsi="Tahoma" w:cs="Tahoma"/>
                <w:color w:val="212529"/>
                <w:kern w:val="0"/>
                <w:szCs w:val="24"/>
              </w:rPr>
            </w:pPr>
            <w:r w:rsidRPr="00241FDE">
              <w:rPr>
                <w:rFonts w:ascii="Tahoma" w:eastAsia="新細明體" w:hAnsi="Tahoma" w:cs="Tahoma"/>
                <w:color w:val="212529"/>
                <w:kern w:val="0"/>
                <w:szCs w:val="24"/>
              </w:rPr>
              <w:t>0933239983</w:t>
            </w:r>
          </w:p>
        </w:tc>
      </w:tr>
    </w:tbl>
    <w:p w:rsidR="00241FDE" w:rsidRDefault="00241FDE"/>
    <w:sectPr w:rsidR="00241FDE" w:rsidSect="00241FDE">
      <w:pgSz w:w="11906" w:h="16838"/>
      <w:pgMar w:top="284" w:right="566" w:bottom="426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DE"/>
    <w:rsid w:val="00040346"/>
    <w:rsid w:val="000408C3"/>
    <w:rsid w:val="000653DE"/>
    <w:rsid w:val="0016078A"/>
    <w:rsid w:val="00241FDE"/>
    <w:rsid w:val="0025713A"/>
    <w:rsid w:val="00303392"/>
    <w:rsid w:val="003B3551"/>
    <w:rsid w:val="004C636C"/>
    <w:rsid w:val="00774947"/>
    <w:rsid w:val="008D5DDC"/>
    <w:rsid w:val="009C3AC3"/>
    <w:rsid w:val="009F59D1"/>
    <w:rsid w:val="00A714AF"/>
    <w:rsid w:val="00AD2611"/>
    <w:rsid w:val="00BD3CE2"/>
    <w:rsid w:val="00D6781B"/>
    <w:rsid w:val="00E146A1"/>
    <w:rsid w:val="00E16E7D"/>
    <w:rsid w:val="00E720D5"/>
    <w:rsid w:val="00EE0160"/>
    <w:rsid w:val="00FC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269228-1F76-4473-907E-CE73E8C3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0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2AA3F-63CE-4CD3-8C7C-0E7894727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1088</Characters>
  <Application>Microsoft Office Word</Application>
  <DocSecurity>0</DocSecurity>
  <Lines>9</Lines>
  <Paragraphs>2</Paragraphs>
  <ScaleCrop>false</ScaleCrop>
  <Company>Microsoft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venus</dc:creator>
  <cp:keywords/>
  <dc:description/>
  <cp:lastModifiedBy>venus</cp:lastModifiedBy>
  <cp:revision>2</cp:revision>
  <cp:lastPrinted>2020-03-20T03:51:00Z</cp:lastPrinted>
  <dcterms:created xsi:type="dcterms:W3CDTF">2020-03-31T06:03:00Z</dcterms:created>
  <dcterms:modified xsi:type="dcterms:W3CDTF">2020-03-31T06:03:00Z</dcterms:modified>
</cp:coreProperties>
</file>